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-274955</wp:posOffset>
                </wp:positionH>
                <wp:positionV relativeFrom="paragraph">
                  <wp:posOffset>0</wp:posOffset>
                </wp:positionV>
                <wp:extent cx="411480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0A391B" w:rsidRDefault="000A391B" w:rsidP="000A391B">
                            <w:pPr>
                              <w:jc w:val="center"/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</w:pPr>
                            <w:r w:rsidRPr="000A391B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 xml:space="preserve">Je n’utilise l’imprimante ou toutes formes d’impression qu’avec l’accord de l’adulte présent, je veille à n’imprimer que le nombre de feuilles nécessaires.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65pt;margin-top:0;width:324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" filled="f" stroked="f">
                <v:textbox style="mso-fit-shape-to-text:t">
                  <w:txbxContent>
                    <w:p w:rsidR="004F3910" w:rsidRPr="000A391B" w:rsidRDefault="000A391B" w:rsidP="000A391B">
                      <w:pPr>
                        <w:jc w:val="center"/>
                        <w:rPr>
                          <w:rFonts w:ascii="French Script MT" w:hAnsi="French Script MT"/>
                          <w:sz w:val="40"/>
                          <w:szCs w:val="40"/>
                        </w:rPr>
                      </w:pPr>
                      <w:r w:rsidRPr="000A391B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 xml:space="preserve">Je n’utilise l’imprimante ou toutes formes d’impression qu’avec l’accord de l’adulte présent, je veille à n’imprimer que le nombre de feuilles nécessaires.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173ED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6C6" w:rsidRDefault="00F506C6" w:rsidP="004F3910">
      <w:pPr>
        <w:spacing w:after="0" w:line="240" w:lineRule="auto"/>
      </w:pPr>
      <w:r>
        <w:separator/>
      </w:r>
    </w:p>
  </w:endnote>
  <w:endnote w:type="continuationSeparator" w:id="0">
    <w:p w:rsidR="00F506C6" w:rsidRDefault="00F506C6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7FA" w:rsidRDefault="006C77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6C77FA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4098925</wp:posOffset>
          </wp:positionH>
          <wp:positionV relativeFrom="paragraph">
            <wp:posOffset>-2601823</wp:posOffset>
          </wp:positionV>
          <wp:extent cx="2224691" cy="2337663"/>
          <wp:effectExtent l="0" t="0" r="4445" b="5715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validationdiffusi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9472" cy="23426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-313055</wp:posOffset>
          </wp:positionH>
          <wp:positionV relativeFrom="paragraph">
            <wp:posOffset>-2663825</wp:posOffset>
          </wp:positionV>
          <wp:extent cx="2168862" cy="2339340"/>
          <wp:effectExtent l="0" t="0" r="3175" b="381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attentionmaterie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8862" cy="233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9E0E12">
      <w:rPr>
        <w:rFonts w:ascii="French Script MT" w:hAnsi="French Script MT" w:cs="Courier New"/>
        <w:sz w:val="28"/>
        <w:szCs w:val="28"/>
      </w:rPr>
      <w:t>D</w:t>
    </w:r>
    <w:r w:rsidR="000A391B">
      <w:rPr>
        <w:rFonts w:ascii="French Script MT" w:hAnsi="French Script MT" w:cs="Courier New"/>
        <w:sz w:val="28"/>
        <w:szCs w:val="28"/>
      </w:rPr>
      <w:t>6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7FA" w:rsidRDefault="006C77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6C6" w:rsidRDefault="00F506C6" w:rsidP="004F3910">
      <w:pPr>
        <w:spacing w:after="0" w:line="240" w:lineRule="auto"/>
      </w:pPr>
      <w:r>
        <w:separator/>
      </w:r>
    </w:p>
  </w:footnote>
  <w:footnote w:type="continuationSeparator" w:id="0">
    <w:p w:rsidR="00F506C6" w:rsidRDefault="00F506C6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7FA" w:rsidRDefault="006C77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FED039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7FA" w:rsidRDefault="006C77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0A391B"/>
    <w:rsid w:val="001B0017"/>
    <w:rsid w:val="002B2AF4"/>
    <w:rsid w:val="003A2EB2"/>
    <w:rsid w:val="003A46A8"/>
    <w:rsid w:val="004F3910"/>
    <w:rsid w:val="0053536B"/>
    <w:rsid w:val="00535D32"/>
    <w:rsid w:val="006756BF"/>
    <w:rsid w:val="006C77FA"/>
    <w:rsid w:val="006E1DDE"/>
    <w:rsid w:val="006E3E57"/>
    <w:rsid w:val="007B40BD"/>
    <w:rsid w:val="00813B26"/>
    <w:rsid w:val="00833EEA"/>
    <w:rsid w:val="008F24B0"/>
    <w:rsid w:val="00926AF4"/>
    <w:rsid w:val="00940AD6"/>
    <w:rsid w:val="00972206"/>
    <w:rsid w:val="009E0E12"/>
    <w:rsid w:val="00A628B8"/>
    <w:rsid w:val="00AF66C9"/>
    <w:rsid w:val="00B61555"/>
    <w:rsid w:val="00C71CB1"/>
    <w:rsid w:val="00C93BEA"/>
    <w:rsid w:val="00C97EBF"/>
    <w:rsid w:val="00D542E3"/>
    <w:rsid w:val="00D92567"/>
    <w:rsid w:val="00E12315"/>
    <w:rsid w:val="00F449AE"/>
    <w:rsid w:val="00F506C6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3</cp:revision>
  <cp:lastPrinted>2017-12-14T15:06:00Z</cp:lastPrinted>
  <dcterms:created xsi:type="dcterms:W3CDTF">2017-12-14T15:09:00Z</dcterms:created>
  <dcterms:modified xsi:type="dcterms:W3CDTF">2017-12-14T15:10:00Z</dcterms:modified>
</cp:coreProperties>
</file>